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6" w:rsidRPr="008A3B6B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MAJETKU </w:t>
      </w:r>
    </w:p>
    <w:p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" fillcolor="#0046ba" strokecolor="#0046ba" strokeweight="1pt">
                <v:textbox>
                  <w:txbxContent>
                    <w:p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:rsidTr="003D127D">
        <w:trPr>
          <w:trHeight w:val="1600"/>
          <w:jc w:val="center"/>
        </w:trPr>
        <w:tc>
          <w:tcPr>
            <w:tcW w:w="1555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3.   Miesto poistenia</w:t>
                            </w:r>
                          </w:p>
                          <w:p w:rsidR="007D6882" w:rsidRPr="00942C68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z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" fillcolor="#0046ba" strokecolor="#0046ba" strokeweight="1pt">
                <v:textbox>
                  <w:txbxContent>
                    <w:p w:rsidR="007D6882" w:rsidRPr="00942C68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3.   Miesto poistenia</w:t>
                      </w:r>
                    </w:p>
                    <w:p w:rsidR="007D6882" w:rsidRPr="00942C68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3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51"/>
        <w:gridCol w:w="431"/>
        <w:gridCol w:w="19"/>
        <w:gridCol w:w="722"/>
        <w:gridCol w:w="100"/>
        <w:gridCol w:w="402"/>
        <w:gridCol w:w="420"/>
        <w:gridCol w:w="183"/>
        <w:gridCol w:w="176"/>
        <w:gridCol w:w="446"/>
        <w:gridCol w:w="66"/>
        <w:gridCol w:w="326"/>
        <w:gridCol w:w="150"/>
        <w:gridCol w:w="241"/>
        <w:gridCol w:w="1068"/>
        <w:gridCol w:w="491"/>
        <w:gridCol w:w="425"/>
        <w:gridCol w:w="282"/>
        <w:gridCol w:w="2239"/>
      </w:tblGrid>
      <w:tr w:rsidR="008A4159" w:rsidRPr="004D602D" w:rsidTr="0014594F">
        <w:trPr>
          <w:trHeight w:val="397"/>
        </w:trPr>
        <w:tc>
          <w:tcPr>
            <w:tcW w:w="2551" w:type="dxa"/>
            <w:vAlign w:val="center"/>
          </w:tcPr>
          <w:p w:rsidR="008A4159" w:rsidRPr="00047D63" w:rsidRDefault="008A4159" w:rsidP="00B82F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Adresa prevádzky</w:t>
            </w:r>
          </w:p>
        </w:tc>
        <w:tc>
          <w:tcPr>
            <w:tcW w:w="8187" w:type="dxa"/>
            <w:gridSpan w:val="18"/>
          </w:tcPr>
          <w:p w:rsidR="008A4159" w:rsidRPr="004D602D" w:rsidRDefault="008A4159" w:rsidP="008A41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B1925" w:rsidRPr="004D602D" w:rsidTr="0014594F">
        <w:trPr>
          <w:trHeight w:val="567"/>
        </w:trPr>
        <w:tc>
          <w:tcPr>
            <w:tcW w:w="2551" w:type="dxa"/>
            <w:vAlign w:val="center"/>
          </w:tcPr>
          <w:p w:rsidR="004B1925" w:rsidRPr="00047D63" w:rsidRDefault="004B1925" w:rsidP="008A415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Miesto poistenia </w:t>
            </w:r>
            <w:r w:rsidR="00C1567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(nehnuteľnosť, pozemok)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454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vAlign w:val="center"/>
              </w:tcPr>
              <w:p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8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vo vlastníctve poisteného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4196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2"/>
                <w:tcBorders>
                  <w:right w:val="nil"/>
                </w:tcBorders>
                <w:vAlign w:val="center"/>
              </w:tcPr>
              <w:p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9" w:type="dxa"/>
            <w:gridSpan w:val="2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 prenájme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541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vAlign w:val="center"/>
              </w:tcPr>
              <w:p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3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iné (uveďte): </w:t>
            </w:r>
          </w:p>
        </w:tc>
      </w:tr>
      <w:tr w:rsidR="00E93824" w:rsidRPr="004D602D" w:rsidTr="0014594F">
        <w:trPr>
          <w:trHeight w:val="794"/>
        </w:trPr>
        <w:tc>
          <w:tcPr>
            <w:tcW w:w="2551" w:type="dxa"/>
            <w:vAlign w:val="center"/>
          </w:tcPr>
          <w:p w:rsidR="00E93824" w:rsidRPr="00047D63" w:rsidRDefault="004B1925" w:rsidP="00C1567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Činnosť </w:t>
            </w:r>
            <w:r w:rsidR="00E9382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vykonávaná v mieste </w:t>
            </w:r>
            <w:r w:rsidR="00942C68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poistenia</w:t>
            </w:r>
            <w:r w:rsidR="004902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záujemcom o poistenie</w:t>
            </w:r>
          </w:p>
        </w:tc>
        <w:tc>
          <w:tcPr>
            <w:tcW w:w="8187" w:type="dxa"/>
            <w:gridSpan w:val="18"/>
          </w:tcPr>
          <w:p w:rsidR="00E93824" w:rsidRPr="004D602D" w:rsidRDefault="00E93824" w:rsidP="008A41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80CD4" w:rsidRPr="004D602D" w:rsidTr="0014594F">
        <w:trPr>
          <w:trHeight w:val="397"/>
        </w:trPr>
        <w:tc>
          <w:tcPr>
            <w:tcW w:w="4828" w:type="dxa"/>
            <w:gridSpan w:val="8"/>
            <w:vAlign w:val="center"/>
          </w:tcPr>
          <w:p w:rsidR="00980CD4" w:rsidRPr="00047D63" w:rsidRDefault="00980CD4" w:rsidP="00980C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Počet pracovných zmien a počet pracovníkov v zmenách</w:t>
            </w:r>
          </w:p>
        </w:tc>
        <w:tc>
          <w:tcPr>
            <w:tcW w:w="5910" w:type="dxa"/>
            <w:gridSpan w:val="11"/>
            <w:vAlign w:val="center"/>
          </w:tcPr>
          <w:p w:rsidR="00980CD4" w:rsidRPr="004D602D" w:rsidRDefault="00980CD4" w:rsidP="00980C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F06819" w:rsidRPr="004D602D" w:rsidRDefault="00F06819" w:rsidP="00980C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B1925" w:rsidRPr="004D602D" w:rsidTr="0014594F">
        <w:trPr>
          <w:trHeight w:val="367"/>
        </w:trPr>
        <w:tc>
          <w:tcPr>
            <w:tcW w:w="2551" w:type="dxa"/>
            <w:vMerge w:val="restart"/>
            <w:vAlign w:val="center"/>
          </w:tcPr>
          <w:p w:rsidR="004B1925" w:rsidRPr="00047D63" w:rsidRDefault="004B1925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Sídlia v mieste 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poistenia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aj iné subjekty (spoločnosti)?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5918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4B1925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5491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right w:val="nil"/>
                </w:tcBorders>
                <w:vAlign w:val="center"/>
              </w:tcPr>
              <w:p w:rsidR="004B1925" w:rsidRPr="004D602D" w:rsidRDefault="00862CB6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" w:type="dxa"/>
            <w:gridSpan w:val="3"/>
            <w:tcBorders>
              <w:left w:val="nil"/>
              <w:righ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734" w:type="dxa"/>
            <w:gridSpan w:val="10"/>
            <w:tcBorders>
              <w:left w:val="nil"/>
            </w:tcBorders>
            <w:vAlign w:val="center"/>
          </w:tcPr>
          <w:p w:rsidR="004B1925" w:rsidRPr="004D602D" w:rsidRDefault="004B1925" w:rsidP="00862CB6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nižšie aké činnosti vykonávajú v mieste poistenia)</w:t>
            </w:r>
          </w:p>
        </w:tc>
      </w:tr>
      <w:tr w:rsidR="00F06819" w:rsidRPr="004D602D" w:rsidTr="0014594F">
        <w:trPr>
          <w:trHeight w:val="367"/>
        </w:trPr>
        <w:tc>
          <w:tcPr>
            <w:tcW w:w="2551" w:type="dxa"/>
            <w:vMerge/>
            <w:vAlign w:val="bottom"/>
          </w:tcPr>
          <w:p w:rsidR="00F06819" w:rsidRPr="00047D63" w:rsidRDefault="00F06819" w:rsidP="004B19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vAlign w:val="center"/>
          </w:tcPr>
          <w:p w:rsidR="00F06819" w:rsidRPr="004D602D" w:rsidRDefault="00F06819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23511" w:rsidRPr="004D602D" w:rsidRDefault="0002351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F06819" w:rsidRPr="004D602D" w:rsidRDefault="00F06819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445AA" w:rsidRPr="004D602D" w:rsidTr="0014594F">
        <w:trPr>
          <w:trHeight w:val="367"/>
        </w:trPr>
        <w:tc>
          <w:tcPr>
            <w:tcW w:w="2551" w:type="dxa"/>
            <w:vMerge w:val="restart"/>
            <w:vAlign w:val="center"/>
          </w:tcPr>
          <w:p w:rsidR="00D445AA" w:rsidRPr="00047D63" w:rsidRDefault="00D445AA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miesto poistenie ľahko prístupné vozidlám?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4528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D445AA" w:rsidRPr="004D602D" w:rsidRDefault="00BF3948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11470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445AA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2"/>
            <w:tcBorders>
              <w:left w:val="nil"/>
              <w:righ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910" w:type="dxa"/>
            <w:gridSpan w:val="11"/>
            <w:tcBorders>
              <w:left w:val="nil"/>
            </w:tcBorders>
            <w:vAlign w:val="center"/>
          </w:tcPr>
          <w:p w:rsidR="00D445AA" w:rsidRPr="004D602D" w:rsidRDefault="00D445AA" w:rsidP="00490276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nie, uveďte dôvody </w:t>
            </w:r>
            <w:r w:rsidR="00490276" w:rsidRPr="004D602D">
              <w:rPr>
                <w:rFonts w:ascii="HelveticaNeueLT Com 67 MdCn" w:hAnsi="HelveticaNeueLT Com 67 MdCn"/>
                <w:sz w:val="20"/>
                <w:szCs w:val="20"/>
              </w:rPr>
              <w:t>zhoršenej p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rístupnosti)</w:t>
            </w:r>
          </w:p>
        </w:tc>
      </w:tr>
      <w:tr w:rsidR="00D445AA" w:rsidRPr="004D602D" w:rsidTr="0014594F">
        <w:trPr>
          <w:trHeight w:val="367"/>
        </w:trPr>
        <w:tc>
          <w:tcPr>
            <w:tcW w:w="2551" w:type="dxa"/>
            <w:vMerge/>
            <w:vAlign w:val="bottom"/>
          </w:tcPr>
          <w:p w:rsidR="00D445AA" w:rsidRPr="00047D63" w:rsidRDefault="00D445AA" w:rsidP="004B19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56" w:type="dxa"/>
            <w:gridSpan w:val="17"/>
            <w:tcBorders>
              <w:left w:val="nil"/>
            </w:tcBorders>
            <w:vAlign w:val="center"/>
          </w:tcPr>
          <w:p w:rsidR="00BF3948" w:rsidRPr="004D602D" w:rsidRDefault="00BF3948" w:rsidP="00D445AA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445AA" w:rsidRPr="004D602D" w:rsidTr="0014594F">
        <w:trPr>
          <w:trHeight w:val="624"/>
        </w:trPr>
        <w:tc>
          <w:tcPr>
            <w:tcW w:w="2551" w:type="dxa"/>
            <w:vAlign w:val="center"/>
          </w:tcPr>
          <w:p w:rsidR="00D445AA" w:rsidRPr="00047D63" w:rsidRDefault="00D445AA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Typ okolitej zástavby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miesta poistenia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1900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D445AA" w:rsidRPr="004D602D" w:rsidRDefault="00283DB7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4"/>
            <w:tcBorders>
              <w:lef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priemyselná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5799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right w:val="nil"/>
                </w:tcBorders>
                <w:vAlign w:val="center"/>
              </w:tcPr>
              <w:p w:rsidR="00D445AA" w:rsidRPr="004D602D" w:rsidRDefault="00753CA1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5" w:type="dxa"/>
            <w:gridSpan w:val="3"/>
            <w:tcBorders>
              <w:lef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obytná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87677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gridSpan w:val="2"/>
                <w:tcBorders>
                  <w:right w:val="nil"/>
                </w:tcBorders>
                <w:vAlign w:val="center"/>
              </w:tcPr>
              <w:p w:rsidR="00D445AA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7"/>
            <w:tcBorders>
              <w:left w:val="nil"/>
            </w:tcBorders>
            <w:vAlign w:val="center"/>
          </w:tcPr>
          <w:p w:rsidR="00D445AA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iná (uveďte):</w:t>
            </w:r>
          </w:p>
        </w:tc>
      </w:tr>
      <w:tr w:rsidR="00753CA1" w:rsidRPr="004D602D" w:rsidTr="00753CA1">
        <w:trPr>
          <w:trHeight w:val="624"/>
        </w:trPr>
        <w:tc>
          <w:tcPr>
            <w:tcW w:w="2551" w:type="dxa"/>
            <w:vMerge w:val="restart"/>
            <w:vAlign w:val="center"/>
          </w:tcPr>
          <w:p w:rsidR="00753CA1" w:rsidRPr="00047D63" w:rsidRDefault="00753CA1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Najbližší vodný tok a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alebo vodná nádrž </w:t>
            </w:r>
          </w:p>
        </w:tc>
        <w:tc>
          <w:tcPr>
            <w:tcW w:w="1272" w:type="dxa"/>
            <w:gridSpan w:val="4"/>
            <w:tcBorders>
              <w:righ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meno (názov)</w:t>
            </w:r>
          </w:p>
        </w:tc>
        <w:tc>
          <w:tcPr>
            <w:tcW w:w="2410" w:type="dxa"/>
            <w:gridSpan w:val="9"/>
            <w:tcBorders>
              <w:left w:val="nil"/>
              <w:righ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vzdialenosť od miesta poistenia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14594F" w:rsidRPr="004D602D" w:rsidTr="0014594F">
        <w:trPr>
          <w:trHeight w:val="567"/>
        </w:trPr>
        <w:tc>
          <w:tcPr>
            <w:tcW w:w="2551" w:type="dxa"/>
            <w:vMerge/>
            <w:vAlign w:val="center"/>
          </w:tcPr>
          <w:p w:rsidR="0014594F" w:rsidRPr="004D602D" w:rsidRDefault="0014594F" w:rsidP="00942C6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5241" w:type="dxa"/>
            <w:gridSpan w:val="15"/>
            <w:tcBorders>
              <w:right w:val="nil"/>
            </w:tcBorders>
            <w:vAlign w:val="center"/>
          </w:tcPr>
          <w:p w:rsidR="0014594F" w:rsidRPr="004D602D" w:rsidRDefault="0014594F" w:rsidP="0014594F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uveďte prevýšenie oproti miestu poistenia a ktoré miesto sa nachádza vyššie (vodný tok </w:t>
            </w:r>
            <w:r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 vodná nádrž alebo miesto poistenia)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A13A3" w:rsidRPr="004D602D" w:rsidTr="00047D63">
        <w:trPr>
          <w:trHeight w:val="397"/>
        </w:trPr>
        <w:tc>
          <w:tcPr>
            <w:tcW w:w="2551" w:type="dxa"/>
            <w:vMerge w:val="restart"/>
            <w:vAlign w:val="center"/>
          </w:tcPr>
          <w:p w:rsidR="003A13A3" w:rsidRPr="00047D63" w:rsidRDefault="003A13A3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Bolo miesto poistenia postihnuté živelnou udalosťou (napr. povodeň, záplava, zosuv pôdy</w:t>
            </w:r>
            <w:r w:rsidR="00D600C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, prírodný požiar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8533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3A13A3" w:rsidRPr="004D602D" w:rsidRDefault="003A13A3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:rsidR="003A13A3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eastAsia="MS Gothic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4009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A13A3" w:rsidRPr="004D602D" w:rsidRDefault="003A13A3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5" w:type="dxa"/>
            <w:gridSpan w:val="4"/>
            <w:tcBorders>
              <w:left w:val="nil"/>
              <w:right w:val="nil"/>
            </w:tcBorders>
            <w:vAlign w:val="center"/>
          </w:tcPr>
          <w:p w:rsidR="003A13A3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288" w:type="dxa"/>
            <w:gridSpan w:val="9"/>
            <w:tcBorders>
              <w:left w:val="nil"/>
            </w:tcBorders>
            <w:vAlign w:val="center"/>
          </w:tcPr>
          <w:p w:rsidR="003A13A3" w:rsidRPr="004D602D" w:rsidRDefault="003A13A3" w:rsidP="003A13A3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nižšie detaily)</w:t>
            </w:r>
          </w:p>
        </w:tc>
      </w:tr>
      <w:tr w:rsidR="00B82F25" w:rsidRPr="00942C68" w:rsidTr="00047D63">
        <w:trPr>
          <w:trHeight w:val="907"/>
        </w:trPr>
        <w:tc>
          <w:tcPr>
            <w:tcW w:w="2551" w:type="dxa"/>
            <w:vMerge/>
            <w:vAlign w:val="center"/>
          </w:tcPr>
          <w:p w:rsidR="00B82F25" w:rsidRPr="004D602D" w:rsidRDefault="00B82F25" w:rsidP="003A13A3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vAlign w:val="center"/>
          </w:tcPr>
          <w:p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42C68" w:rsidRDefault="00942C68" w:rsidP="00942C68">
      <w:pPr>
        <w:spacing w:after="0" w:line="240" w:lineRule="auto"/>
        <w:ind w:left="-425"/>
        <w:rPr>
          <w:rFonts w:ascii="HelveticaNeueLT Com 67 MdCn" w:hAnsi="HelveticaNeueLT Com 67 MdCn"/>
        </w:rPr>
      </w:pPr>
    </w:p>
    <w:p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:rsidR="005A49E6" w:rsidRPr="004D602D" w:rsidRDefault="003A13A3" w:rsidP="00283DB7">
      <w:pPr>
        <w:spacing w:after="0"/>
        <w:ind w:left="-425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942C68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Konštrukcia </w:t>
                            </w:r>
                            <w:r w:rsidR="00D50959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budov a stavieb,</w:t>
                            </w:r>
                            <w:r w:rsidR="00577CE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6B6547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yužitie budov a stavieb</w:t>
                            </w:r>
                          </w:p>
                          <w:p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942C68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Konštrukcia </w:t>
                      </w:r>
                      <w:r w:rsidR="00D50959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budov a stavieb,</w:t>
                      </w:r>
                      <w:r w:rsidR="00577CE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v</w:t>
                      </w:r>
                      <w:r w:rsidR="006B6547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yužitie budov a stavieb</w:t>
                      </w:r>
                    </w:p>
                    <w:p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4"/>
        <w:gridCol w:w="425"/>
        <w:gridCol w:w="567"/>
        <w:gridCol w:w="425"/>
        <w:gridCol w:w="142"/>
        <w:gridCol w:w="141"/>
        <w:gridCol w:w="142"/>
        <w:gridCol w:w="142"/>
        <w:gridCol w:w="567"/>
        <w:gridCol w:w="425"/>
        <w:gridCol w:w="425"/>
        <w:gridCol w:w="281"/>
        <w:gridCol w:w="286"/>
        <w:gridCol w:w="423"/>
        <w:gridCol w:w="2693"/>
      </w:tblGrid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Vek budovy</w:t>
            </w:r>
          </w:p>
        </w:tc>
        <w:tc>
          <w:tcPr>
            <w:tcW w:w="7084" w:type="dxa"/>
            <w:gridSpan w:val="14"/>
          </w:tcPr>
          <w:p w:rsidR="00A157FA" w:rsidRPr="004D602D" w:rsidRDefault="00A157FA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Rok poslednej rekonštrukcie</w:t>
            </w:r>
          </w:p>
        </w:tc>
        <w:tc>
          <w:tcPr>
            <w:tcW w:w="7084" w:type="dxa"/>
            <w:gridSpan w:val="14"/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B7709A">
        <w:trPr>
          <w:trHeight w:val="312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prác poslednej rekonštrukcie</w:t>
            </w:r>
            <w:r w:rsidR="008A3B6B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  <w:gridSpan w:val="14"/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4D602D" w:rsidTr="00047D63">
        <w:trPr>
          <w:trHeight w:val="510"/>
          <w:jc w:val="center"/>
        </w:trPr>
        <w:tc>
          <w:tcPr>
            <w:tcW w:w="3684" w:type="dxa"/>
            <w:vAlign w:val="center"/>
          </w:tcPr>
          <w:p w:rsidR="00490276" w:rsidRPr="00047D63" w:rsidRDefault="00A5702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Celkový p</w:t>
            </w:r>
            <w:r w:rsidR="004902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očet podlaží</w:t>
            </w:r>
          </w:p>
        </w:tc>
        <w:tc>
          <w:tcPr>
            <w:tcW w:w="1700" w:type="dxa"/>
            <w:gridSpan w:val="5"/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691" w:type="dxa"/>
            <w:gridSpan w:val="8"/>
            <w:tcBorders>
              <w:right w:val="nil"/>
            </w:tcBorders>
            <w:vAlign w:val="center"/>
          </w:tcPr>
          <w:p w:rsidR="00490276" w:rsidRPr="004D602D" w:rsidRDefault="004B03C1" w:rsidP="00B7709A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z</w:t>
            </w:r>
            <w:r w:rsidR="00A5702F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toho počet podzemných podlaží </w:t>
            </w:r>
          </w:p>
        </w:tc>
        <w:tc>
          <w:tcPr>
            <w:tcW w:w="2693" w:type="dxa"/>
            <w:tcBorders>
              <w:left w:val="nil"/>
            </w:tcBorders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nosných stien</w:t>
            </w:r>
          </w:p>
        </w:tc>
        <w:tc>
          <w:tcPr>
            <w:tcW w:w="7084" w:type="dxa"/>
            <w:gridSpan w:val="14"/>
            <w:vAlign w:val="center"/>
          </w:tcPr>
          <w:p w:rsidR="00490276" w:rsidRPr="004D602D" w:rsidRDefault="00490276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023511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023511" w:rsidRPr="00047D63" w:rsidRDefault="00023511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Hrúbka nosných stien</w:t>
            </w:r>
          </w:p>
        </w:tc>
        <w:tc>
          <w:tcPr>
            <w:tcW w:w="7084" w:type="dxa"/>
            <w:gridSpan w:val="14"/>
            <w:vAlign w:val="center"/>
          </w:tcPr>
          <w:p w:rsidR="00023511" w:rsidRPr="004D602D" w:rsidRDefault="00023511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podláh a</w:t>
            </w:r>
            <w:r w:rsidR="00A5702F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 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stropov</w:t>
            </w:r>
            <w:r w:rsidR="00A5702F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 vnútorných stien</w:t>
            </w:r>
          </w:p>
        </w:tc>
        <w:tc>
          <w:tcPr>
            <w:tcW w:w="7084" w:type="dxa"/>
            <w:gridSpan w:val="14"/>
            <w:vAlign w:val="center"/>
          </w:tcPr>
          <w:p w:rsidR="00490276" w:rsidRPr="004D602D" w:rsidRDefault="00490276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Typ strechy</w:t>
            </w:r>
          </w:p>
        </w:tc>
        <w:tc>
          <w:tcPr>
            <w:tcW w:w="7084" w:type="dxa"/>
            <w:gridSpan w:val="14"/>
          </w:tcPr>
          <w:p w:rsidR="00865A8F" w:rsidRPr="004D602D" w:rsidRDefault="00865A8F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strechy</w:t>
            </w:r>
          </w:p>
        </w:tc>
        <w:tc>
          <w:tcPr>
            <w:tcW w:w="7084" w:type="dxa"/>
            <w:gridSpan w:val="14"/>
          </w:tcPr>
          <w:p w:rsidR="00865A8F" w:rsidRPr="004D602D" w:rsidRDefault="00865A8F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Spôsob vykurovania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433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lokálne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8013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diaľkové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2773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3" w:type="dxa"/>
            <w:gridSpan w:val="4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objekt nie je vykurovaný</w:t>
            </w: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Palivo na vykurovanie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82066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65A8F" w:rsidRPr="004D602D" w:rsidRDefault="006B6547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elektrina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545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uhlie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6966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plyn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7843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iné (uveďte):</w:t>
            </w:r>
          </w:p>
        </w:tc>
      </w:tr>
      <w:tr w:rsidR="00D50959" w:rsidRPr="004D602D" w:rsidTr="00B7709A">
        <w:trPr>
          <w:trHeight w:val="312"/>
          <w:jc w:val="center"/>
        </w:trPr>
        <w:tc>
          <w:tcPr>
            <w:tcW w:w="3684" w:type="dxa"/>
            <w:vMerge w:val="restart"/>
            <w:vAlign w:val="center"/>
          </w:tcPr>
          <w:p w:rsidR="00D50959" w:rsidRPr="00047D63" w:rsidRDefault="00D50959" w:rsidP="00D600C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Používajú sa v budove technologické postupy so zvýšeným rizikom vzniku požiaru alebo výbuchu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zváranie)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721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4D602D" w:rsidRDefault="00D50959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4D602D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458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D50959" w:rsidRPr="004D602D" w:rsidRDefault="00D50959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D50959" w:rsidRPr="004D602D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0" w:type="dxa"/>
            <w:gridSpan w:val="7"/>
            <w:tcBorders>
              <w:left w:val="nil"/>
            </w:tcBorders>
            <w:vAlign w:val="center"/>
          </w:tcPr>
          <w:p w:rsidR="00D50959" w:rsidRPr="004D602D" w:rsidRDefault="00D50959" w:rsidP="00D509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D50959" w:rsidRPr="004D602D" w:rsidTr="00B7709A">
        <w:trPr>
          <w:trHeight w:val="312"/>
          <w:jc w:val="center"/>
        </w:trPr>
        <w:tc>
          <w:tcPr>
            <w:tcW w:w="3684" w:type="dxa"/>
            <w:vMerge/>
            <w:vAlign w:val="center"/>
          </w:tcPr>
          <w:p w:rsidR="00D50959" w:rsidRPr="00047D63" w:rsidRDefault="00D50959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14"/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4D602D" w:rsidTr="00094ACF">
        <w:trPr>
          <w:trHeight w:val="397"/>
          <w:jc w:val="center"/>
        </w:trPr>
        <w:tc>
          <w:tcPr>
            <w:tcW w:w="3684" w:type="dxa"/>
            <w:vMerge w:val="restart"/>
            <w:vAlign w:val="center"/>
          </w:tcPr>
          <w:p w:rsidR="00D50959" w:rsidRPr="00047D63" w:rsidRDefault="00D50959" w:rsidP="00D600C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Skladujú sa v budove horľavé, výbušné alebo iné nebezpečné látky?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58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4D602D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939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4D602D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0" w:type="dxa"/>
            <w:gridSpan w:val="7"/>
            <w:tcBorders>
              <w:left w:val="nil"/>
            </w:tcBorders>
            <w:vAlign w:val="center"/>
          </w:tcPr>
          <w:p w:rsidR="00D50959" w:rsidRPr="004D602D" w:rsidRDefault="00D50959" w:rsidP="00D509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aké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množstvo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spôsob ich skladovania)</w:t>
            </w:r>
          </w:p>
        </w:tc>
      </w:tr>
      <w:tr w:rsidR="00D50959" w:rsidRPr="004D602D" w:rsidTr="006B6547">
        <w:trPr>
          <w:trHeight w:val="312"/>
          <w:jc w:val="center"/>
        </w:trPr>
        <w:tc>
          <w:tcPr>
            <w:tcW w:w="3684" w:type="dxa"/>
            <w:vMerge/>
            <w:vAlign w:val="center"/>
          </w:tcPr>
          <w:p w:rsidR="00D50959" w:rsidRPr="004D602D" w:rsidRDefault="00D50959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084" w:type="dxa"/>
            <w:gridSpan w:val="14"/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157FA" w:rsidRPr="004D602D" w:rsidRDefault="00A157FA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5.   Protipožiarna ochrana</w:t>
                            </w:r>
                          </w:p>
                          <w:p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AUM3ny2wAAAAcBAAAPAAAAAAAA&#10;AAAAAAAAAAYFAABkcnMvZG93bnJldi54bWxQSwUGAAAAAAQABADzAAAADgYAAAAA&#10;" fillcolor="#0046ba" strokecolor="#0046ba" strokeweight="1pt">
                <v:textbox>
                  <w:txbxContent>
                    <w:p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5.   Protipožiarna ochrana</w:t>
                      </w:r>
                    </w:p>
                    <w:p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49E6" w:rsidRPr="004D602D" w:rsidRDefault="005A49E6" w:rsidP="00283DB7">
      <w:pPr>
        <w:rPr>
          <w:rFonts w:ascii="HelveticaNeueLT Com 67 MdCn" w:hAnsi="HelveticaNeueLT Com 67 MdCn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511"/>
        <w:gridCol w:w="477"/>
        <w:gridCol w:w="719"/>
        <w:gridCol w:w="10"/>
        <w:gridCol w:w="416"/>
        <w:gridCol w:w="562"/>
        <w:gridCol w:w="517"/>
        <w:gridCol w:w="898"/>
        <w:gridCol w:w="1492"/>
        <w:gridCol w:w="474"/>
        <w:gridCol w:w="437"/>
        <w:gridCol w:w="782"/>
        <w:gridCol w:w="545"/>
        <w:gridCol w:w="929"/>
      </w:tblGrid>
      <w:tr w:rsidR="006B6547" w:rsidRPr="004D602D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:rsidR="006B6547" w:rsidRPr="00047D63" w:rsidRDefault="006B6547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nainš</w:t>
            </w:r>
            <w:r w:rsidR="00283DB7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talovaná funkčná elektrická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požiarna signalizácia (EPS)?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78025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72783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6B6547" w:rsidRPr="004D602D" w:rsidRDefault="006B6547" w:rsidP="006B65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kde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typ EPS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pokrytú plochu 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>kam je vyvedený signá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>l z EPS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/>
            <w:vAlign w:val="bottom"/>
          </w:tcPr>
          <w:p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157FA" w:rsidRPr="004D602D" w:rsidRDefault="00A157FA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:rsidTr="00094ACF">
        <w:trPr>
          <w:trHeight w:val="397"/>
        </w:trPr>
        <w:tc>
          <w:tcPr>
            <w:tcW w:w="2511" w:type="dxa"/>
            <w:vMerge w:val="restart"/>
            <w:vAlign w:val="center"/>
          </w:tcPr>
          <w:p w:rsidR="00577CE8" w:rsidRPr="00047D63" w:rsidRDefault="00577CE8" w:rsidP="00577CE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nainštalovaný iný funkčný detekčný systém?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567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577CE8" w:rsidRPr="004D602D" w:rsidRDefault="00577CE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839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577CE8" w:rsidRPr="004D602D" w:rsidRDefault="00577CE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577CE8" w:rsidRPr="004D602D" w:rsidRDefault="0062467D" w:rsidP="00283DB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kde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typ</w:t>
            </w:r>
            <w:proofErr w:type="spellEnd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kam</w:t>
            </w:r>
            <w:proofErr w:type="spellEnd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vy</w:t>
            </w:r>
            <w:proofErr w:type="spellEnd"/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vedený signál z detektora</w:t>
            </w:r>
            <w:r w:rsidR="00577CE8"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577CE8" w:rsidRPr="004D602D" w:rsidTr="00E641AC">
        <w:trPr>
          <w:trHeight w:val="312"/>
        </w:trPr>
        <w:tc>
          <w:tcPr>
            <w:tcW w:w="2511" w:type="dxa"/>
            <w:vMerge/>
            <w:vAlign w:val="bottom"/>
          </w:tcPr>
          <w:p w:rsidR="00577CE8" w:rsidRPr="00047D63" w:rsidRDefault="00577CE8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577CE8" w:rsidRDefault="00577CE8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6B6547" w:rsidRPr="004D602D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:rsidR="006B6547" w:rsidRPr="00047D63" w:rsidRDefault="006B6547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Je nainštalované funkčné samočinné hasiace zariadenie?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0634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186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6074" w:type="dxa"/>
            <w:gridSpan w:val="8"/>
            <w:tcBorders>
              <w:left w:val="nil"/>
            </w:tcBorders>
            <w:vAlign w:val="center"/>
          </w:tcPr>
          <w:p w:rsidR="006B6547" w:rsidRPr="004D602D" w:rsidRDefault="006B6547" w:rsidP="006B65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kde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typ zariadenia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 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>pokrytú plochu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 /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typ hasiaceho média)</w:t>
            </w: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/>
            <w:vAlign w:val="bottom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Pr="004D602D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Pr="004D602D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3378E" w:rsidRPr="004D602D" w:rsidTr="004B03C1">
        <w:trPr>
          <w:trHeight w:val="397"/>
        </w:trPr>
        <w:tc>
          <w:tcPr>
            <w:tcW w:w="2511" w:type="dxa"/>
            <w:vAlign w:val="center"/>
          </w:tcPr>
          <w:p w:rsidR="0083378E" w:rsidRPr="00047D63" w:rsidRDefault="0083378E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Uveďte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typ a 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počet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hydrantov </w:t>
            </w:r>
          </w:p>
        </w:tc>
        <w:tc>
          <w:tcPr>
            <w:tcW w:w="6002" w:type="dxa"/>
            <w:gridSpan w:val="10"/>
            <w:tcBorders>
              <w:right w:val="nil"/>
            </w:tcBorders>
            <w:vAlign w:val="center"/>
          </w:tcPr>
          <w:p w:rsidR="0083378E" w:rsidRDefault="0083378E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:rsidTr="00E641AC">
        <w:trPr>
          <w:trHeight w:val="312"/>
        </w:trPr>
        <w:tc>
          <w:tcPr>
            <w:tcW w:w="2511" w:type="dxa"/>
            <w:vAlign w:val="center"/>
          </w:tcPr>
          <w:p w:rsidR="00577CE8" w:rsidRPr="00047D63" w:rsidRDefault="00577CE8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Uveďte typy a počet hasiacich prístrojov</w:t>
            </w:r>
          </w:p>
        </w:tc>
        <w:tc>
          <w:tcPr>
            <w:tcW w:w="6002" w:type="dxa"/>
            <w:gridSpan w:val="10"/>
            <w:tcBorders>
              <w:right w:val="nil"/>
            </w:tcBorders>
            <w:vAlign w:val="center"/>
          </w:tcPr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:rsidTr="00D600C4">
        <w:trPr>
          <w:trHeight w:val="340"/>
        </w:trPr>
        <w:tc>
          <w:tcPr>
            <w:tcW w:w="2511" w:type="dxa"/>
            <w:vMerge w:val="restart"/>
            <w:vAlign w:val="center"/>
          </w:tcPr>
          <w:p w:rsidR="00577CE8" w:rsidRPr="00047D63" w:rsidRDefault="00577CE8" w:rsidP="0083378E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Iné zdroje vody na hasenie?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736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577CE8" w:rsidRPr="004D602D" w:rsidRDefault="00577CE8" w:rsidP="0083378E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331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:rsidR="00577CE8" w:rsidRPr="004D602D" w:rsidRDefault="00577CE8" w:rsidP="0083378E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577CE8" w:rsidRPr="004D602D" w:rsidRDefault="00577CE8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577CE8" w:rsidRPr="004D602D" w:rsidTr="00E641AC">
        <w:trPr>
          <w:trHeight w:val="312"/>
        </w:trPr>
        <w:tc>
          <w:tcPr>
            <w:tcW w:w="2511" w:type="dxa"/>
            <w:vMerge/>
            <w:vAlign w:val="center"/>
          </w:tcPr>
          <w:p w:rsidR="00577CE8" w:rsidRPr="00047D63" w:rsidRDefault="00577CE8" w:rsidP="0083378E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577CE8" w:rsidRPr="004D602D" w:rsidRDefault="00577CE8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Default="004C6A90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F6044" w:rsidRPr="004D602D" w:rsidRDefault="00EF6044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C6A90" w:rsidRPr="004D602D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:rsidR="004C6A90" w:rsidRPr="00047D63" w:rsidRDefault="004C6A90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v mieste poistenia vodné 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čerpadlá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určené na hasenie?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7516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4C6A90" w:rsidRPr="004D602D" w:rsidRDefault="004C6A90" w:rsidP="00B84175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2"/>
            <w:tcBorders>
              <w:left w:val="nil"/>
            </w:tcBorders>
            <w:vAlign w:val="center"/>
          </w:tcPr>
          <w:p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06945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C6A90" w:rsidRPr="004D602D" w:rsidRDefault="004C6A90" w:rsidP="00B84175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4C6A90" w:rsidRPr="004D602D" w:rsidRDefault="004C6A90" w:rsidP="004C6A90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prietok</w:t>
            </w:r>
            <w:r w:rsidR="00B15775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systému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606666">
              <w:rPr>
                <w:rFonts w:ascii="HelveticaNeueLT Com 67 MdCn" w:hAnsi="HelveticaNeueLT Com 67 MdCn"/>
                <w:sz w:val="20"/>
                <w:szCs w:val="20"/>
              </w:rPr>
              <w:t xml:space="preserve"> podľa časti s najnižším prietokom 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(l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min) )</w:t>
            </w:r>
          </w:p>
        </w:tc>
      </w:tr>
      <w:tr w:rsidR="004C6A90" w:rsidRPr="004D602D" w:rsidTr="00E641AC">
        <w:trPr>
          <w:trHeight w:val="312"/>
        </w:trPr>
        <w:tc>
          <w:tcPr>
            <w:tcW w:w="2511" w:type="dxa"/>
            <w:vMerge/>
            <w:vAlign w:val="center"/>
          </w:tcPr>
          <w:p w:rsidR="004C6A90" w:rsidRPr="00047D63" w:rsidRDefault="004C6A90" w:rsidP="00B8417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left w:val="nil"/>
            </w:tcBorders>
            <w:vAlign w:val="center"/>
          </w:tcPr>
          <w:p w:rsidR="004C6A90" w:rsidRDefault="004C6A9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Default="00D639B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Pr="004D602D" w:rsidRDefault="004C6A9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84175" w:rsidRPr="004D602D" w:rsidTr="004B03C1">
        <w:trPr>
          <w:trHeight w:val="397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B84175" w:rsidRPr="00047D63" w:rsidRDefault="00B84175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Verejný požiarny zbor</w:t>
            </w:r>
          </w:p>
        </w:tc>
        <w:tc>
          <w:tcPr>
            <w:tcW w:w="1206" w:type="dxa"/>
            <w:gridSpan w:val="3"/>
            <w:tcBorders>
              <w:righ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Vzdialenosť</w:t>
            </w:r>
          </w:p>
        </w:tc>
        <w:tc>
          <w:tcPr>
            <w:tcW w:w="1495" w:type="dxa"/>
            <w:gridSpan w:val="3"/>
            <w:tcBorders>
              <w:lef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Doba dojazdu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Výjazd z</w:t>
            </w:r>
          </w:p>
        </w:tc>
        <w:tc>
          <w:tcPr>
            <w:tcW w:w="2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 w:val="restart"/>
            <w:tcBorders>
              <w:bottom w:val="single" w:sz="4" w:space="0" w:color="auto"/>
            </w:tcBorders>
            <w:vAlign w:val="center"/>
          </w:tcPr>
          <w:p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Vlastný požiarny zbor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9219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83378E" w:rsidRPr="004D602D" w:rsidRDefault="0083378E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2"/>
            <w:tcBorders>
              <w:left w:val="nil"/>
            </w:tcBorders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1369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83378E" w:rsidRPr="004D602D" w:rsidRDefault="0083378E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83378E" w:rsidRPr="004D602D" w:rsidRDefault="0083378E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83378E" w:rsidRPr="004D602D" w:rsidRDefault="0083378E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B5222" w:rsidRPr="004D602D" w:rsidTr="004B03C1">
        <w:trPr>
          <w:trHeight w:val="397"/>
        </w:trPr>
        <w:tc>
          <w:tcPr>
            <w:tcW w:w="80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222" w:rsidRPr="00047D63" w:rsidRDefault="009B5222" w:rsidP="009B5222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protipožiarne zariadenia pravidelne kontrolované v zmysle platných predpisov? 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646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9B5222" w:rsidRPr="004D602D" w:rsidRDefault="009B5222" w:rsidP="009B5222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  <w:tcBorders>
              <w:left w:val="nil"/>
            </w:tcBorders>
            <w:vAlign w:val="center"/>
          </w:tcPr>
          <w:p w:rsidR="009B5222" w:rsidRPr="004D602D" w:rsidRDefault="009B5222" w:rsidP="00E641A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717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  <w:right w:val="nil"/>
                </w:tcBorders>
                <w:vAlign w:val="center"/>
              </w:tcPr>
              <w:p w:rsidR="009B5222" w:rsidRPr="004D602D" w:rsidRDefault="009B5222" w:rsidP="009B5222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9" w:type="dxa"/>
            <w:tcBorders>
              <w:left w:val="nil"/>
            </w:tcBorders>
            <w:vAlign w:val="center"/>
          </w:tcPr>
          <w:p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</w:tr>
      <w:tr w:rsidR="009B5222" w:rsidRPr="004D602D" w:rsidTr="00BA4F76">
        <w:trPr>
          <w:trHeight w:val="312"/>
        </w:trPr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BA4F76" w:rsidRPr="00047D63" w:rsidRDefault="00BA4F76" w:rsidP="00BA4F76">
            <w:pPr>
              <w:rPr>
                <w:rFonts w:ascii="HelveticaNeueLT Com 67 MdCn" w:hAnsi="HelveticaNeueLT Com 67 MdCn"/>
                <w:b/>
                <w:sz w:val="6"/>
                <w:szCs w:val="6"/>
              </w:rPr>
            </w:pPr>
          </w:p>
          <w:p w:rsidR="009B5222" w:rsidRPr="00047D63" w:rsidRDefault="009B5222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Iné spôsoby ochrany proti požiaru</w:t>
            </w:r>
            <w:r w:rsidR="00BA4F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požiarny technik)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  <w:p w:rsidR="00BA4F76" w:rsidRPr="00047D63" w:rsidRDefault="00BA4F76" w:rsidP="00BA4F76">
            <w:pPr>
              <w:rPr>
                <w:rFonts w:ascii="HelveticaNeueLT Com 67 MdCn" w:hAnsi="HelveticaNeueLT Com 67 MdCn"/>
                <w:b/>
                <w:sz w:val="6"/>
                <w:szCs w:val="6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left w:val="nil"/>
            </w:tcBorders>
            <w:vAlign w:val="center"/>
          </w:tcPr>
          <w:p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4D602D" w:rsidRDefault="00904D28" w:rsidP="00023511">
      <w:pPr>
        <w:spacing w:after="0" w:line="240" w:lineRule="auto"/>
        <w:rPr>
          <w:rFonts w:ascii="HelveticaNeueLT Com 67 MdCn" w:hAnsi="HelveticaNeueLT Com 67 MdCn"/>
        </w:rPr>
      </w:pPr>
    </w:p>
    <w:p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942C68" w:rsidRDefault="00E0669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6.   Spôsoby zabezpečenia proti odcudzeniu</w:t>
                            </w:r>
                          </w:p>
                          <w:p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1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A5gtTW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942C68" w:rsidRDefault="00E0669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6.   Spôsoby zabezpečenia proti odcudzeniu</w:t>
                      </w:r>
                    </w:p>
                    <w:p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20"/>
        <w:gridCol w:w="465"/>
        <w:gridCol w:w="595"/>
        <w:gridCol w:w="389"/>
        <w:gridCol w:w="316"/>
        <w:gridCol w:w="289"/>
        <w:gridCol w:w="141"/>
        <w:gridCol w:w="143"/>
        <w:gridCol w:w="127"/>
        <w:gridCol w:w="21"/>
        <w:gridCol w:w="121"/>
        <w:gridCol w:w="829"/>
        <w:gridCol w:w="837"/>
        <w:gridCol w:w="826"/>
        <w:gridCol w:w="498"/>
        <w:gridCol w:w="214"/>
        <w:gridCol w:w="212"/>
        <w:gridCol w:w="1299"/>
        <w:gridCol w:w="827"/>
      </w:tblGrid>
      <w:tr w:rsidR="00416359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FB1C28" w:rsidRPr="00047D63" w:rsidRDefault="00FB1C28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areál v ktorom sa budova nachádza ohradený funkčným oplotením?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426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5116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5"/>
            <w:tcBorders>
              <w:left w:val="nil"/>
              <w:righ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663" w:type="dxa"/>
            <w:gridSpan w:val="9"/>
            <w:tcBorders>
              <w:left w:val="nil"/>
            </w:tcBorders>
            <w:vAlign w:val="center"/>
          </w:tcPr>
          <w:p w:rsidR="00FB1C28" w:rsidRPr="004D602D" w:rsidRDefault="00FB1C28" w:rsidP="00FB1C2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</w:t>
            </w:r>
            <w:r w:rsidR="00606666">
              <w:rPr>
                <w:rFonts w:ascii="HelveticaNeueLT Com 67 MdCn" w:hAnsi="HelveticaNeueLT Com 67 MdCn"/>
                <w:sz w:val="20"/>
                <w:szCs w:val="20"/>
              </w:rPr>
              <w:t xml:space="preserve">no, uveďte výšku a typ oplotenia,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počet vstupov</w:t>
            </w:r>
            <w:r w:rsidR="001B62E7">
              <w:rPr>
                <w:rFonts w:ascii="HelveticaNeueLT Com 67 MdCn" w:hAnsi="HelveticaNeueLT Com 67 MdCn"/>
                <w:sz w:val="20"/>
                <w:szCs w:val="20"/>
              </w:rPr>
              <w:t xml:space="preserve"> a spôsob ich uzamknutia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FB1C28" w:rsidRPr="004D602D" w:rsidTr="004B35D4">
        <w:trPr>
          <w:trHeight w:val="312"/>
        </w:trPr>
        <w:tc>
          <w:tcPr>
            <w:tcW w:w="2620" w:type="dxa"/>
            <w:vMerge/>
            <w:vAlign w:val="bottom"/>
          </w:tcPr>
          <w:p w:rsidR="00FB1C28" w:rsidRPr="00047D63" w:rsidRDefault="00FB1C28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FB1C28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5775" w:rsidRPr="004D602D" w:rsidRDefault="00B157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416359" w:rsidRPr="00047D63" w:rsidRDefault="00416359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osoby pri vstupe do areálu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objektu evidované?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957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660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</w:tcBorders>
            <w:vAlign w:val="center"/>
          </w:tcPr>
          <w:p w:rsidR="00416359" w:rsidRPr="004D602D" w:rsidRDefault="00416359" w:rsidP="004163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A96CF2" w:rsidRPr="004D602D" w:rsidTr="004B35D4">
        <w:trPr>
          <w:trHeight w:val="312"/>
        </w:trPr>
        <w:tc>
          <w:tcPr>
            <w:tcW w:w="2620" w:type="dxa"/>
            <w:vMerge/>
            <w:vAlign w:val="center"/>
          </w:tcPr>
          <w:p w:rsidR="00A96CF2" w:rsidRPr="00047D63" w:rsidRDefault="00A96CF2" w:rsidP="0041635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A96CF2" w:rsidRPr="004D602D" w:rsidRDefault="00A96CF2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96CF2" w:rsidRDefault="00A96CF2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FB1C28" w:rsidRPr="004D602D" w:rsidTr="004B35D4">
        <w:trPr>
          <w:trHeight w:val="397"/>
        </w:trPr>
        <w:tc>
          <w:tcPr>
            <w:tcW w:w="2620" w:type="dxa"/>
            <w:vAlign w:val="center"/>
          </w:tcPr>
          <w:p w:rsidR="00FB1C28" w:rsidRPr="00047D63" w:rsidRDefault="00FB1C28" w:rsidP="00FB1C2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areál v noci osvetlený?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084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549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5"/>
            <w:tcBorders>
              <w:left w:val="nil"/>
              <w:righ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663" w:type="dxa"/>
            <w:gridSpan w:val="9"/>
            <w:tcBorders>
              <w:left w:val="nil"/>
            </w:tcBorders>
            <w:vAlign w:val="center"/>
          </w:tcPr>
          <w:p w:rsidR="00FB1C28" w:rsidRPr="004D602D" w:rsidRDefault="00FB1C28" w:rsidP="00F1740F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416359" w:rsidRPr="00047D63" w:rsidRDefault="00416359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objekt strážený strážnou službou?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122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076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</w:tcBorders>
            <w:vAlign w:val="center"/>
          </w:tcPr>
          <w:p w:rsidR="00416359" w:rsidRPr="004D602D" w:rsidRDefault="00416359" w:rsidP="004163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doplňte údaje nižšie)</w:t>
            </w:r>
          </w:p>
        </w:tc>
      </w:tr>
      <w:tr w:rsidR="00416359" w:rsidRPr="004D602D" w:rsidTr="004B35D4">
        <w:trPr>
          <w:trHeight w:val="312"/>
        </w:trPr>
        <w:tc>
          <w:tcPr>
            <w:tcW w:w="2620" w:type="dxa"/>
            <w:vMerge/>
            <w:vAlign w:val="center"/>
          </w:tcPr>
          <w:p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416359" w:rsidRPr="004D602D" w:rsidRDefault="00416359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Kto vykonáva strážnu službu? (zamestnanec, SBS, iné):</w:t>
            </w:r>
          </w:p>
          <w:p w:rsidR="00416359" w:rsidRPr="004D602D" w:rsidRDefault="00416359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5775" w:rsidRDefault="00B15775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97"/>
        </w:trPr>
        <w:tc>
          <w:tcPr>
            <w:tcW w:w="2620" w:type="dxa"/>
            <w:vMerge/>
            <w:vAlign w:val="bottom"/>
          </w:tcPr>
          <w:p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416359" w:rsidRPr="004D602D" w:rsidRDefault="00047D63" w:rsidP="00FB1C2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očet strážnikov </w:t>
            </w:r>
          </w:p>
        </w:tc>
        <w:tc>
          <w:tcPr>
            <w:tcW w:w="842" w:type="dxa"/>
            <w:gridSpan w:val="6"/>
            <w:tcBorders>
              <w:right w:val="nil"/>
            </w:tcBorders>
            <w:vAlign w:val="center"/>
          </w:tcPr>
          <w:p w:rsidR="00416359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c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>ez deň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nil"/>
            </w:tcBorders>
            <w:vAlign w:val="center"/>
          </w:tcPr>
          <w:p w:rsidR="00416359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c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>ez noc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tcBorders>
              <w:righ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 dňoch pracovného voľna</w:t>
            </w:r>
          </w:p>
        </w:tc>
        <w:tc>
          <w:tcPr>
            <w:tcW w:w="827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12"/>
        </w:trPr>
        <w:tc>
          <w:tcPr>
            <w:tcW w:w="2620" w:type="dxa"/>
            <w:vMerge/>
            <w:vAlign w:val="bottom"/>
          </w:tcPr>
          <w:p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Sú vykonávané obchôdzky? Ak áno uveďte ako často a spôsob ich evidovania:</w:t>
            </w:r>
          </w:p>
          <w:p w:rsidR="00416359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</w:p>
        </w:tc>
      </w:tr>
      <w:tr w:rsidR="004B35D4" w:rsidRPr="004D602D" w:rsidTr="00094ACF">
        <w:trPr>
          <w:trHeight w:val="397"/>
        </w:trPr>
        <w:tc>
          <w:tcPr>
            <w:tcW w:w="2620" w:type="dxa"/>
            <w:vMerge w:val="restart"/>
            <w:vAlign w:val="center"/>
          </w:tcPr>
          <w:p w:rsidR="004B35D4" w:rsidRPr="00047D63" w:rsidRDefault="004B35D4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 xml:space="preserve">Je inštalovaný funkčný kamerový systém? 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27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B35D4" w:rsidRPr="004D602D" w:rsidRDefault="001B62E7" w:rsidP="004163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35D4" w:rsidRPr="004D602D" w:rsidRDefault="004B35D4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702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B35D4" w:rsidRPr="004D602D" w:rsidRDefault="004B35D4" w:rsidP="004163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35D4" w:rsidRPr="004D602D" w:rsidRDefault="004B35D4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4B35D4" w:rsidRPr="004D602D" w:rsidRDefault="004B35D4" w:rsidP="00A5702F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detaily nižšie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4B35D4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bottom w:val="single" w:sz="4" w:space="0" w:color="auto"/>
            </w:tcBorders>
            <w:vAlign w:val="center"/>
          </w:tcPr>
          <w:p w:rsidR="004B35D4" w:rsidRPr="004D602D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Je kamerový systém vybavený funkciou nočného videnia?</w:t>
            </w:r>
          </w:p>
        </w:tc>
      </w:tr>
      <w:tr w:rsidR="004B35D4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bottom w:val="single" w:sz="4" w:space="0" w:color="auto"/>
            </w:tcBorders>
            <w:vAlign w:val="center"/>
          </w:tcPr>
          <w:p w:rsidR="004B35D4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Akú dlhú dobu je archivovaný záznam z kamerového systému?</w:t>
            </w:r>
          </w:p>
        </w:tc>
      </w:tr>
      <w:tr w:rsidR="004B35D4" w:rsidRPr="004D602D" w:rsidTr="004B35D4">
        <w:trPr>
          <w:trHeight w:val="567"/>
        </w:trPr>
        <w:tc>
          <w:tcPr>
            <w:tcW w:w="2620" w:type="dxa"/>
            <w:vMerge/>
            <w:vAlign w:val="center"/>
          </w:tcPr>
          <w:p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4B35D4" w:rsidRPr="00D639B0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  <w:lang w:val="en-US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Je vyvedený signál z kamerového systému na miesto s nepretržitým sledovaním (napr. polícia, SBS)? Ak áno, uveďte kam.</w:t>
            </w:r>
          </w:p>
        </w:tc>
      </w:tr>
      <w:tr w:rsidR="004B35D4" w:rsidRPr="004D602D" w:rsidTr="004B35D4">
        <w:trPr>
          <w:trHeight w:val="340"/>
        </w:trPr>
        <w:tc>
          <w:tcPr>
            <w:tcW w:w="2620" w:type="dxa"/>
            <w:vMerge/>
            <w:vAlign w:val="center"/>
          </w:tcPr>
          <w:p w:rsidR="004B35D4" w:rsidRPr="00047D63" w:rsidRDefault="004B35D4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1004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nil"/>
                  <w:right w:val="nil"/>
                </w:tcBorders>
                <w:vAlign w:val="center"/>
              </w:tcPr>
              <w:p w:rsidR="004B35D4" w:rsidRPr="004D602D" w:rsidRDefault="004B35D4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nil"/>
              <w:left w:val="nil"/>
              <w:righ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5614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B35D4" w:rsidRPr="004D602D" w:rsidRDefault="004B35D4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375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Signál je vyvedený : 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D0BA2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2D0BA2" w:rsidRPr="00047D63" w:rsidRDefault="002D0BA2" w:rsidP="004B35D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inštalovaný funkčný elektrický zabezpečovací systém (EZS)?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641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305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6" w:type="dxa"/>
            <w:gridSpan w:val="5"/>
            <w:tcBorders>
              <w:left w:val="nil"/>
              <w:right w:val="nil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684" w:type="dxa"/>
            <w:gridSpan w:val="10"/>
            <w:tcBorders>
              <w:left w:val="nil"/>
            </w:tcBorders>
            <w:vAlign w:val="center"/>
          </w:tcPr>
          <w:p w:rsidR="002D0BA2" w:rsidRPr="004D602D" w:rsidRDefault="002D0BA2" w:rsidP="004B35D4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>uveďte detaily nižšie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Typ EZS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Pokrytie miesta poistenia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Signál z EZS je vyvedený na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2895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lokálna siréna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15243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automatický telefónny volič (min. 2 čísla)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892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polícia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6926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left w:val="nil"/>
            </w:tcBorders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SBS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921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right w:val="nil"/>
                </w:tcBorders>
                <w:vAlign w:val="center"/>
              </w:tcPr>
              <w:p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12"/>
            <w:tcBorders>
              <w:left w:val="nil"/>
            </w:tcBorders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Iné (uveďte) :</w:t>
            </w:r>
          </w:p>
        </w:tc>
      </w:tr>
      <w:tr w:rsidR="004B35D4" w:rsidRPr="004D602D" w:rsidTr="004B35D4">
        <w:trPr>
          <w:trHeight w:val="1644"/>
        </w:trPr>
        <w:tc>
          <w:tcPr>
            <w:tcW w:w="2620" w:type="dxa"/>
            <w:vAlign w:val="center"/>
          </w:tcPr>
          <w:p w:rsidR="004B35D4" w:rsidRPr="00047D63" w:rsidRDefault="004B35D4" w:rsidP="004B35D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v mieste poistenia inštalované iné zabezpečovacie prostriedky alebo dostupné iné spôsoby zabezpečenia? Aké? (mreže, fólie, </w:t>
            </w:r>
            <w:r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turniket,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strážny pes, ..)</w:t>
            </w:r>
          </w:p>
        </w:tc>
        <w:tc>
          <w:tcPr>
            <w:tcW w:w="8149" w:type="dxa"/>
            <w:gridSpan w:val="18"/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047D63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FB6E9C" wp14:editId="0CCF0AD3">
                <wp:simplePos x="0" y="0"/>
                <wp:positionH relativeFrom="page">
                  <wp:posOffset>5411</wp:posOffset>
                </wp:positionH>
                <wp:positionV relativeFrom="paragraph">
                  <wp:posOffset>142516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B3D" w:rsidRPr="00942C68" w:rsidRDefault="00AB1B3D" w:rsidP="00AB1B3D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AB1B3D" w:rsidRPr="00942C68" w:rsidRDefault="00AB1B3D" w:rsidP="00AB1B3D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6E9C" id="Obdĺžnik 1" o:spid="_x0000_s1032" style="position:absolute;left:0;text-align:left;margin-left:.45pt;margin-top:11.2pt;width:593.8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" fillcolor="#0046ba" strokecolor="#0046ba" strokeweight="1pt">
                <v:textbox>
                  <w:txbxContent>
                    <w:p w:rsidR="00AB1B3D" w:rsidRPr="00942C68" w:rsidRDefault="00AB1B3D" w:rsidP="00AB1B3D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AB1B3D" w:rsidRPr="00942C68" w:rsidRDefault="00AB1B3D" w:rsidP="00AB1B3D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B1B3D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AB1B3D" w:rsidRPr="007E6396" w:rsidTr="00587CD8">
        <w:trPr>
          <w:trHeight w:val="1702"/>
        </w:trPr>
        <w:tc>
          <w:tcPr>
            <w:tcW w:w="10769" w:type="dxa"/>
            <w:vAlign w:val="center"/>
          </w:tcPr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Pr="007E6396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AB1B3D" w:rsidRPr="007E6396" w:rsidTr="00587CD8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B3D" w:rsidRPr="007E6396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AB1B3D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B15775" w:rsidRPr="004D602D" w:rsidRDefault="00A96CF2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:rsidR="00B15775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5D5C14" w:rsidRDefault="005D5C14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 podpis</w:t>
      </w:r>
    </w:p>
    <w:sectPr w:rsidR="00B15775" w:rsidRPr="004D602D" w:rsidSect="00B15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37" w:rsidRDefault="00883F37" w:rsidP="005A49E6">
      <w:pPr>
        <w:spacing w:after="0" w:line="240" w:lineRule="auto"/>
      </w:pPr>
      <w:r>
        <w:separator/>
      </w:r>
    </w:p>
  </w:endnote>
  <w:endnote w:type="continuationSeparator" w:id="0">
    <w:p w:rsidR="00883F37" w:rsidRDefault="00883F37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95" w:rsidRDefault="002B6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95" w:rsidRDefault="002B6B9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95" w:rsidRDefault="002B6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37" w:rsidRDefault="00883F37" w:rsidP="005A49E6">
      <w:pPr>
        <w:spacing w:after="0" w:line="240" w:lineRule="auto"/>
      </w:pPr>
      <w:r>
        <w:separator/>
      </w:r>
    </w:p>
  </w:footnote>
  <w:footnote w:type="continuationSeparator" w:id="0">
    <w:p w:rsidR="00883F37" w:rsidRDefault="00883F37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95" w:rsidRDefault="002B6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E6" w:rsidRDefault="005A49E6" w:rsidP="005A49E6">
    <w:pPr>
      <w:pStyle w:val="Hlavika"/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2D" w:rsidRPr="008A3B6B" w:rsidRDefault="00A157FA" w:rsidP="004D602D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="00867BEE"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="00867BEE" w:rsidRPr="008A3B6B">
      <w:rPr>
        <w:rFonts w:ascii="HelveticaNeueLT Com 67 MdCn" w:hAnsi="HelveticaNeueLT Com 67 MdCn"/>
        <w:sz w:val="20"/>
        <w:szCs w:val="20"/>
      </w:rPr>
      <w:t>so sídlo</w:t>
    </w:r>
    <w:bookmarkStart w:id="0" w:name="_GoBack"/>
    <w:r w:rsidR="00867BEE" w:rsidRPr="008A3B6B">
      <w:rPr>
        <w:rFonts w:ascii="HelveticaNeueLT Com 67 MdCn" w:hAnsi="HelveticaNeueLT Com 67 MdCn"/>
        <w:sz w:val="20"/>
        <w:szCs w:val="20"/>
      </w:rPr>
      <w:t xml:space="preserve">m </w:t>
    </w:r>
    <w:r w:rsidR="002B6B95" w:rsidRPr="002B6B95">
      <w:rPr>
        <w:rFonts w:ascii="HelveticaNeueLT Com 67 MdCn" w:hAnsi="HelveticaNeueLT Com 67 MdCn"/>
        <w:sz w:val="20"/>
        <w:szCs w:val="20"/>
      </w:rPr>
      <w:t xml:space="preserve">The Landmark, Level 1, Suite 2, </w:t>
    </w:r>
    <w:proofErr w:type="spellStart"/>
    <w:r w:rsidR="002B6B95" w:rsidRPr="002B6B95">
      <w:rPr>
        <w:rFonts w:ascii="HelveticaNeueLT Com 67 MdCn" w:hAnsi="HelveticaNeueLT Com 67 MdCn"/>
        <w:sz w:val="20"/>
        <w:szCs w:val="20"/>
      </w:rPr>
      <w:t>Triq</w:t>
    </w:r>
    <w:proofErr w:type="spellEnd"/>
    <w:r w:rsidR="002B6B95" w:rsidRPr="002B6B95">
      <w:rPr>
        <w:rFonts w:ascii="HelveticaNeueLT Com 67 MdCn" w:hAnsi="HelveticaNeueLT Com 67 MdCn"/>
        <w:sz w:val="20"/>
        <w:szCs w:val="20"/>
      </w:rPr>
      <w:t xml:space="preserve"> l-</w:t>
    </w:r>
    <w:proofErr w:type="spellStart"/>
    <w:r w:rsidR="002B6B95" w:rsidRPr="002B6B95">
      <w:rPr>
        <w:rFonts w:ascii="HelveticaNeueLT Com 67 MdCn" w:hAnsi="HelveticaNeueLT Com 67 MdCn"/>
        <w:sz w:val="20"/>
        <w:szCs w:val="20"/>
      </w:rPr>
      <w:t>Iljun</w:t>
    </w:r>
    <w:proofErr w:type="spellEnd"/>
    <w:r w:rsidR="002B6B95" w:rsidRPr="002B6B95">
      <w:rPr>
        <w:rFonts w:ascii="HelveticaNeueLT Com 67 MdCn" w:hAnsi="HelveticaNeueLT Com 67 MdCn"/>
        <w:sz w:val="20"/>
        <w:szCs w:val="20"/>
      </w:rPr>
      <w:t xml:space="preserve">, </w:t>
    </w:r>
    <w:proofErr w:type="spellStart"/>
    <w:r w:rsidR="002B6B95" w:rsidRPr="002B6B95">
      <w:rPr>
        <w:rFonts w:ascii="HelveticaNeueLT Com 67 MdCn" w:hAnsi="HelveticaNeueLT Com 67 MdCn"/>
        <w:sz w:val="20"/>
        <w:szCs w:val="20"/>
      </w:rPr>
      <w:t>Qormi</w:t>
    </w:r>
    <w:proofErr w:type="spellEnd"/>
    <w:r w:rsidR="002B6B95" w:rsidRPr="002B6B95">
      <w:rPr>
        <w:rFonts w:ascii="HelveticaNeueLT Com 67 MdCn" w:hAnsi="HelveticaNeueLT Com 67 MdCn"/>
        <w:sz w:val="20"/>
        <w:szCs w:val="20"/>
      </w:rPr>
      <w:t>, QRM 3800, Malta</w:t>
    </w:r>
    <w:r w:rsidRPr="008A3B6B">
      <w:rPr>
        <w:rFonts w:ascii="HelveticaNeueLT Com 67 MdCn" w:hAnsi="HelveticaNeueLT Com 67 MdCn"/>
        <w:sz w:val="20"/>
        <w:szCs w:val="20"/>
      </w:rPr>
      <w:t xml:space="preserve">, konajúca </w:t>
    </w:r>
    <w:bookmarkEnd w:id="0"/>
    <w:r w:rsidRPr="008A3B6B">
      <w:rPr>
        <w:rFonts w:ascii="HelveticaNeueLT Com 67 MdCn" w:hAnsi="HelveticaNeueLT Com 67 MdCn"/>
        <w:sz w:val="20"/>
        <w:szCs w:val="20"/>
      </w:rPr>
      <w:t xml:space="preserve">na území Slovenskej republiky prostredníctvom svojej organizačnej zložky </w:t>
    </w:r>
  </w:p>
  <w:p w:rsidR="00E06697" w:rsidRPr="008A3B6B" w:rsidRDefault="00A157FA" w:rsidP="00A157FA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6F4666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>, so sídlom Šoltésovej 14, 811 08 Bratisla</w:t>
    </w:r>
    <w:r w:rsidR="008A3B6B" w:rsidRPr="008A3B6B">
      <w:rPr>
        <w:rFonts w:ascii="HelveticaNeueLT Com 67 MdCn" w:hAnsi="HelveticaNeueLT Com 67 MdCn"/>
        <w:sz w:val="20"/>
        <w:szCs w:val="20"/>
      </w:rPr>
      <w:t>va,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94ACF"/>
    <w:rsid w:val="0014594F"/>
    <w:rsid w:val="001B62E7"/>
    <w:rsid w:val="00227C7A"/>
    <w:rsid w:val="00280354"/>
    <w:rsid w:val="00283DB7"/>
    <w:rsid w:val="002B6B95"/>
    <w:rsid w:val="002D0BA2"/>
    <w:rsid w:val="00317404"/>
    <w:rsid w:val="003A13A3"/>
    <w:rsid w:val="003D127D"/>
    <w:rsid w:val="003D21D4"/>
    <w:rsid w:val="00416359"/>
    <w:rsid w:val="004202EC"/>
    <w:rsid w:val="00490276"/>
    <w:rsid w:val="004B03C1"/>
    <w:rsid w:val="004B1925"/>
    <w:rsid w:val="004B35D4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52A41"/>
    <w:rsid w:val="006B6547"/>
    <w:rsid w:val="006F4666"/>
    <w:rsid w:val="007041F6"/>
    <w:rsid w:val="00745639"/>
    <w:rsid w:val="00753CA1"/>
    <w:rsid w:val="00791F18"/>
    <w:rsid w:val="00794889"/>
    <w:rsid w:val="007A3543"/>
    <w:rsid w:val="007B3A48"/>
    <w:rsid w:val="007B4668"/>
    <w:rsid w:val="007D6882"/>
    <w:rsid w:val="00825D52"/>
    <w:rsid w:val="0083378E"/>
    <w:rsid w:val="00860D4E"/>
    <w:rsid w:val="00862CB6"/>
    <w:rsid w:val="00865A8F"/>
    <w:rsid w:val="00867BEE"/>
    <w:rsid w:val="00883F37"/>
    <w:rsid w:val="008A3B6B"/>
    <w:rsid w:val="008A4159"/>
    <w:rsid w:val="00904D28"/>
    <w:rsid w:val="00942C68"/>
    <w:rsid w:val="00964B4D"/>
    <w:rsid w:val="00980CD4"/>
    <w:rsid w:val="009B5222"/>
    <w:rsid w:val="009B559C"/>
    <w:rsid w:val="00A157FA"/>
    <w:rsid w:val="00A5702F"/>
    <w:rsid w:val="00A606B7"/>
    <w:rsid w:val="00A96CF2"/>
    <w:rsid w:val="00AB1B3D"/>
    <w:rsid w:val="00AE6AA2"/>
    <w:rsid w:val="00B15775"/>
    <w:rsid w:val="00B7709A"/>
    <w:rsid w:val="00B82F25"/>
    <w:rsid w:val="00B84175"/>
    <w:rsid w:val="00BA4F76"/>
    <w:rsid w:val="00BD2635"/>
    <w:rsid w:val="00BF3948"/>
    <w:rsid w:val="00C15674"/>
    <w:rsid w:val="00D27AD4"/>
    <w:rsid w:val="00D445AA"/>
    <w:rsid w:val="00D50959"/>
    <w:rsid w:val="00D57F21"/>
    <w:rsid w:val="00D600C4"/>
    <w:rsid w:val="00D639B0"/>
    <w:rsid w:val="00DA1396"/>
    <w:rsid w:val="00E06697"/>
    <w:rsid w:val="00E620FE"/>
    <w:rsid w:val="00E641AC"/>
    <w:rsid w:val="00E7034A"/>
    <w:rsid w:val="00E93824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97DC8-C363-4D58-AA3D-C3286CB37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CF1DB-BE20-4608-8AFF-BF358354CA81}"/>
</file>

<file path=customXml/itemProps3.xml><?xml version="1.0" encoding="utf-8"?>
<ds:datastoreItem xmlns:ds="http://schemas.openxmlformats.org/officeDocument/2006/customXml" ds:itemID="{0B52EDC2-38C6-4ABB-836C-AB6B4F0AF0B5}"/>
</file>

<file path=customXml/itemProps4.xml><?xml version="1.0" encoding="utf-8"?>
<ds:datastoreItem xmlns:ds="http://schemas.openxmlformats.org/officeDocument/2006/customXml" ds:itemID="{026EDA14-A2DA-4779-A859-4AD3B24C5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2</cp:revision>
  <cp:lastPrinted>2016-12-29T12:05:00Z</cp:lastPrinted>
  <dcterms:created xsi:type="dcterms:W3CDTF">2019-04-23T10:58:00Z</dcterms:created>
  <dcterms:modified xsi:type="dcterms:W3CDTF">2019-04-23T10:58:00Z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